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EF" w:rsidRPr="003723EF" w:rsidRDefault="003723EF" w:rsidP="003723EF">
      <w:pPr>
        <w:spacing w:line="240" w:lineRule="auto"/>
        <w:jc w:val="both"/>
        <w:rPr>
          <w:rFonts w:ascii="Verdana" w:hAnsi="Verdana" w:cs="Arial"/>
          <w:b/>
          <w:color w:val="212529"/>
          <w:sz w:val="20"/>
          <w:szCs w:val="20"/>
          <w:shd w:val="clear" w:color="auto" w:fill="F6F6F6"/>
        </w:rPr>
      </w:pPr>
      <w:r w:rsidRPr="003723EF">
        <w:rPr>
          <w:rFonts w:ascii="Verdana" w:hAnsi="Verdana" w:cs="Arial"/>
          <w:b/>
          <w:color w:val="212529"/>
          <w:sz w:val="20"/>
          <w:szCs w:val="20"/>
          <w:shd w:val="clear" w:color="auto" w:fill="F6F6F6"/>
        </w:rPr>
        <w:t xml:space="preserve">Международный отраслевой конкурс изданий для высших учебных заведений «Университетская книга-2014: социально-гуманитарные </w:t>
      </w:r>
      <w:proofErr w:type="spellStart"/>
      <w:r w:rsidRPr="003723EF">
        <w:rPr>
          <w:rFonts w:ascii="Verdana" w:hAnsi="Verdana" w:cs="Arial"/>
          <w:b/>
          <w:color w:val="212529"/>
          <w:sz w:val="20"/>
          <w:szCs w:val="20"/>
          <w:shd w:val="clear" w:color="auto" w:fill="F6F6F6"/>
        </w:rPr>
        <w:t>науки»</w:t>
      </w:r>
      <w:proofErr w:type="spellEnd"/>
    </w:p>
    <w:p w:rsidR="003723EF" w:rsidRPr="003723EF" w:rsidRDefault="003723EF" w:rsidP="003723EF">
      <w:pPr>
        <w:spacing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u w:val="single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  <w:u w:val="single"/>
        </w:rPr>
        <w:t>Список участников, получивших дипломы и грамоты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bookmarkStart w:id="0" w:name="_GoBack"/>
      <w:bookmarkEnd w:id="0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ФГУП «Издательство Сибирского отделения Российской академии наук», г. Новосибирск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Журавель О.Д. Литературное творчество старообрядцев XVIII – начала XXI вв.: темы, проблемы, поэтика. 2012. 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Ананьев Д.А. История Сибири конца XVI–XIX вв. англо- и германоязычной историографии.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Агинский филиал ФГБОУ ВПО «Бурятский государственный университет», г.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Агинск</w:t>
      </w:r>
      <w:proofErr w:type="spellEnd"/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Дашидоржиева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Б.В. Лакуна в межкультурной коммуникации.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культуроведению и социокультурным проектам, языкознанию»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ФГБОУ ДПО «Алтайский институт повышения квалификации руководителей и специалистов агропромышленного комплекса», г. Барнаул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О приеме на работу: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1.2013.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Прием работу: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Заполнение унифицированных форм первичной учетной документации по учету кадров: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3.2013.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Рабочее время. Режим труда: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4.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Время отдыха: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5.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Изменение условий трудового договора: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6.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Увольнение работника по собственному желанию: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7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Прекращение трудового договора по общим основаниям: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8.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Прекращение трудового договора по инициативе работодателя: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9.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Прекращение трудового договора по обстоятельствам, не зависящим от воли сторон: сост.: Н.В. Синцова.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10.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серийное издание»;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«Самая востребованная книга»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Белорусский государственный университет, г. Минск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Белорусский государственный университет в юбилейный год. 90 лет.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полиграфическое исполнение»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Гарник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Г.А., Шевченко Г.И. Латинский язык =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Lingua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Latina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2012. Серия «Классическое университетское издание»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Социология. 2012. Серия «Классическое университетское издание»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социологии»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Экологическое право. 2013. Серия «Классическое университетское издание»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Российские и славянские исследования: научный сборник.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8.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сборник научных статей»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lastRenderedPageBreak/>
        <w:t>Вариченко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Кишкевич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Проконина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Ж.В. Русский язык как иностранный (базовый уровень).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Стёпин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В.С. Научное познание в социальном контексте. Избранные труды. –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философии»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Журнал «Вестник БГУ». Серия 4. 2013. № 1; Серия 3. 2013. № 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Газета «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Універсітэт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». 2014. № 2(2105).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«Лучшая вузовская газета» 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Редакционно-издательский отдел ФГБОУ ВПО «Алтайская государственная академия образования имени В. М. Шукшина» (РИО ФГБОУ ВПО «АГАО»), г. Бийск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Кузнецова О.Н. Мировоззренческие смыслы русской иконы в контексте аскетической традиции христианства.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философии»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Коржнева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Е.А.,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Заякин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О.Р., Щелок Т.И. Практический курс немецкого языка: учеб. пособие по части курса.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Зотова Т.Н. Методика преподавания технологии: курс лекций.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Зотова Т.Н. Практикум по методике преподавания технологии: методические указания.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Зотова Т.Н. Методика преподавания технологии: рабочая тетрадь.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издание» за учебный комплект по методике преподавания технологии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Никитина И.В. Социализм как социокультурная система: тренинг по советской культуре: учебно-методическое пособие.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1.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социологии»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ФГБОУ ВПО «Уральский государственный педагогический университет», г. Екатеринбург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Чудинов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А.П. Политическая лингвистика.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Казанский государственный медицинский университет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Максимова М.Н., Макарова Е.О. Государственное регулирование деятельности в сфере услуг социальной защиты населения.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социологии и социальной работе»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ГАОУ ДПО Калужской области «Калужский государственный институт модернизации образования», г. Калуга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Образовательные маршруты Калужского края: информационно-методическое пособие / сост. И.А.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Евченко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Г.Н. Леонтьева.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справочное пособие»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Ксенофонтов И.В. «Се Человек…» Нравственный идеал в русской литературе: хрестоматия.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философии, этике и религиоведению»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Издательство Кемеровского государственного университета культуры и искусств, г. Кемерово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lastRenderedPageBreak/>
        <w:t>Синельникова О.В. Родион Щедрин: константы и метаморфозы стиля.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Вестник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КемГУКИ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2013. № 24, № 25.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Искусство и искусствоведение: теория и опыт: сб. статей.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11.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«Лучший сборник научных статей»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Университет культуры.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издание об истории вуза»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Мирошниченко Л.В. Психология актерского искусства. Актерские способности. Самопознание: учеб. пособие.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психологическим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Мухамедиева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С.А. Экономика социально-культурной сферы: учеб. пособие.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ФГБОУ ВПО «Поволжский государственный технологический университет», Редакционно-издательский центр, г. Йошкар-Ола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Высшая лесная школа Поволжья: библиографический указатель трудов ученых лесопромышленного факультета ПГТУ / авт.-сост. Э.С.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Емешева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О.А.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Исаншина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Т.И. Печенкина и др. Ч.3., Ч. 4. 2012 (с CD).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библиографическое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Научно-техническая библиотека Поволжского государственного технологического университета, г. Йошкар-Ола (Марий Эл)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Тюленев А.И. Религиозно-этические факторы рационализации предпринимательства (региональный аспект).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социологии и социальной работе»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Баранов А.В., Петрова Л.В. Управление устойчивостью эколого-экономических систем региона.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Наумова Л.М.,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Сбоева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И.А. Инструментарий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мерчандайзинга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 технологии эффективных продаж продуктового ритейла.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Чернякевич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Л.М., Закирова О.В. Страхование: учеб. пособие. Изд. 2-е,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перераб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и доп.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Бабин В.А. Корпоративное управление производственными системами: учеб. пособие. –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Издательский центр Российского государственного гуманитарного университета,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Ковалевская Т.В.,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Вагизова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Ф.А.,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Семенюк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Е.В. История, литература и культура Великобритании.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История управленческой мысли / ред. Н.В.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Овчинникова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Розенблюм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 «…Ожиданье большой перемены»: биография, стихи и проза Булата Окуджавы. 2013. </w:t>
      </w:r>
      <w:r w:rsidRPr="003723EF">
        <w:rPr>
          <w:rFonts w:ascii="Verdana" w:eastAsia="Calibri" w:hAnsi="Verdana" w:cs="Times New Roman"/>
          <w:sz w:val="20"/>
          <w:szCs w:val="20"/>
        </w:rPr>
        <w:br/>
      </w:r>
      <w:r w:rsidRPr="003723EF">
        <w:rPr>
          <w:rFonts w:ascii="Verdana" w:eastAsia="Calibri" w:hAnsi="Verdana" w:cs="Times New Roman"/>
          <w:sz w:val="20"/>
          <w:szCs w:val="20"/>
        </w:rPr>
        <w:lastRenderedPageBreak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Еда по-русски в зеркале языка.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языкознанию и литературоведению»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«…И мучилась, и работала невероятно»: дневники М.В.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Нечкиной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культуроведению и социокультурным проектам»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Ауров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О.В. Город и рыцарство феодальной Кастилии: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Сепульведа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Куэльяр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 XIII – середине XIV века.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Зенкин С. Небожественное сакральное: Теория и художественная практика.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междисциплинарное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Журавлева В.И. Понимание России в США: образы и мифы.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междисциплинарное издание»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полиграфическое исполнение»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Симбирцева Т.М. Владыки старой Кореи (серия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Orientaliaet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Classica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35).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серийное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Издательский центр Оренбургского государственного аграрного университета, г. Оренбург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Майоров А.А. Совершенствование финансирования инновационного процесса в малом бизнесе.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Алямкина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Е.А., Ларина Т.Н. Практикум по статистике: учеб. пособие.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Павлидис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В.Д., Чкалова М.В. Курс теории вероятностей и математической статистики (теоретическая часть): учеб. пособие.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Федорова А.В., Дубинин А.Н. История России: учеб. пособие для студентов эконом. факультета.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истории»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Максимова О.Н. Этнический фактор политической культуры.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культуроведению»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Мохунов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Г.А. Герои Оренбуржья.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Вестник ОГАУ: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спецвыпуск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посвященный 85-летию со дня рождения Н.И. Вострикова // Газета Оренбургского ГАУ.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«Лучшая вузовская газета»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НОУ ВПО «</w:t>
      </w:r>
      <w:proofErr w:type="gram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Западно-Уральский</w:t>
      </w:r>
      <w:proofErr w:type="gram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институт экономики и права», г. Пермь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Жуйков А.Л. Вопросы квалификации и система мер предупреждения побегов из мест лишения свободы, из-под ареста или из-под стражи.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Издательство «Скрижали», г. Рязань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Рыжкова-Гришина Л.В. Огненный витязь. Творчество Николая Заболоцкого: противоречивый путь исканий. 2012.</w:t>
      </w:r>
      <w:r w:rsidRPr="003723EF">
        <w:rPr>
          <w:rFonts w:ascii="Verdana" w:eastAsia="Calibri" w:hAnsi="Verdana" w:cs="Times New Roman"/>
          <w:sz w:val="20"/>
          <w:szCs w:val="20"/>
        </w:rPr>
        <w:br/>
      </w:r>
      <w:r w:rsidRPr="003723EF">
        <w:rPr>
          <w:rFonts w:ascii="Verdana" w:eastAsia="Calibri" w:hAnsi="Verdana" w:cs="Times New Roman"/>
          <w:sz w:val="20"/>
          <w:szCs w:val="20"/>
        </w:rPr>
        <w:lastRenderedPageBreak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Закрытое акционерное общество «ОНИКС», г. Ирбит, Свердловская обл.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Инструментальные средства менеджмента / В.Н.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Тисенко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А.Д. Шадрин, О.И.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Драчев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И.А. Илюшин, А.Н. Кравцов, Н.В. Кравцов.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междисциплинарное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Редакционно-издательский центр ФГБОУ ВПО «Сочинский государственный университет», г. Сочи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Лебедева Н.В.,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Карнаух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О.Д. Конституционное право России: практикум. Ч. 1.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Редакционно-издательское отделение Тюменского института повышения квалификации сотрудников МВД России, г. Тюмень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Уголовное право России. Особенная часть: учебник / Д.А. Бражников, В.М.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Гарманов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А.В. Зарубин, В.А.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Иоголевич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 др.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Блажевич Н.В. Логика для следователей.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философии»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Вестник ТИПК МВД России.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Редакционно-издательский отдел НОУ ВПО «Восточная экономико-юридическая гуманитарная академия (Академия ВЭГУ)», г. Уфа (Башкортостан)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Ахадуллин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В.Ф.,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Ахадуллина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Н.Э. Композиция в дизайне: учебный терминологический словарь.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справочное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Самигуллин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В.К. История и методология юридической науки: учеб. пособие для студентов вузов.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ЧОУ ВПО «Южно-Уральский институт управления и экономики», г. Челябинск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Пасешник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Н.П.,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Сергеичева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И.А. Социально-экономическое развитие Челябинской области на рынке товаров и сферы услуг: состояние и тенденции.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Редакционно-издательский отдел Технического института (филиала) ФГАОУ ВПО «Северо-Восточный федеральный университет имени М.К.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Аммосова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» в г. Нерюнгри (Саха-Якутия)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20 лет Техническому институту (филиалу) Северо-Восточного федерального университета имени М.К.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Аммосова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издание об истории вуза»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Издательский дом Северного (Арктического) федерального университета имени М.В. Ломоносова, г. Архангельск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Есеева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О.В. Отец Иоанн Кронштадтский на родине.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Матонин В.Н. «Наше море – наше поле». Социокультурное пространство северной деревни: генезис, структура, семантика.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</w:r>
      <w:r w:rsidRPr="003723EF">
        <w:rPr>
          <w:rFonts w:ascii="Verdana" w:eastAsia="Calibri" w:hAnsi="Verdana" w:cs="Times New Roman"/>
          <w:sz w:val="20"/>
          <w:szCs w:val="20"/>
        </w:rPr>
        <w:lastRenderedPageBreak/>
        <w:t>Диплом в номинации «Лучшее научное издание по культуроведению и социокультурным проектам».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Словарь народно-разговорной речи города Архангельска / Е.Е.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Котцова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О.Е. Морозова, Э.Н. Осипова и др.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справочное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Владивостокский филиал Российской таможенной академии, г. Владивосток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Малышенко Ю.В. Таможенное декларирование и предварительное информирование в электронной форме: учеб. пособие.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полиграфическое исполнение»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Лаврик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Л.А. Отечественная история: учебно-методический комплекс (практикум, хрестоматия, рабочая тетрадь, CD).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истории»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Постриганов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Е.А. Основы социалистического государства: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политическим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Таможенное взаимодействие, экономические связи и правовое регулирование в Азиатско-Тихоокеанском регионе и Таможенном союзе: сборник материалов международной научной конференции / под общ ред. В.И. Дьякова.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научный сборник»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Ляпустин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С.Н. Товароведение и таможенная экспертиза товаров животного и растительного происхождения: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междисциплинарное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Бабич Д.А. Подготовка инструкторов для обучения должностных лиц таможенных органов основам ТКДРМ: учебно-методический комплекс (практикум, хрестоматия, рабочая тетрадь, CD).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ФГКОУ ВПО «Волгоградская академия Министерства внутренних дел Российской Федерации», г. Волгоград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Уголовный процесс: учебник / под ред. В.Г. Глебова, Е.А. Зайцевой: в 3 ч. 4-е изд.,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перераб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и доп.,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многократное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Судебная экспертиза. 2013. №3.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Основы теории национальной безопасности: учеб. пособие.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Стрелковое огнестрельное оружие и его следы на пулях, гильзах и преградах. Часть 24: 5,45-мм автомат АК-74М: справочное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справочное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Сенцов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А.С.,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Волколупова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В.А. Уголовное право России. Особенная часть: альбом схем.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Издательство Казанского (Приволжского) федерального университета,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Голованова И.И., Асафова Е.В., Телегина Н.В. Практики интерактивного обучения.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lastRenderedPageBreak/>
        <w:t>Воронова Л.Я. Пушкинское общество в Казани (1887–1918).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Малышева С. Ю. «Профессионалки», «арфистки», «любительницы». Публичные дома и проститутки в Казани во второй половине 19 – начале 20 века.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Белоусов М.Р. Монархи государств Западной Европы от Средневековья до современности.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Редакция журнала «Ученые записки Казанского университета»,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Ученые записки Казанского университета. Серия Гуманитарные науки. 2013. №1, 2, 3 (часть 1), 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ЦИТ Казанская государственная академия ветеринарной медицины,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Социально-гуманитарные науки в системе сельскохозяйственного образования / под ред. д-ра филос. наук, проф. А.А.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Хачатряна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социологии и социальной работе»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Казанский национальный исследовательский технический университет им. Туполева (КАИ),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Солодухо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Н.М. Систематический курс философии: квинтэссенция: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номинации: «Лучшее учебное издание по философии»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Каримов А.Х., Юсупов В.Б. Становление и развитие конькобежного спорта Татарии 1900–1970.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справочное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Новиков А.Л. Азы топологии для юных туристов-краеведов: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физкультуре и спорту»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Наука о земле: энциклопедия в 3 т. Том 1. А–З / под ред. С.М.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Найман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справочное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КАИ национальный исследовательский университет / под ред. д-ра Г.Л.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Дектярева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полиграфическое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Кознова О.А., Теплых Л.B. Английский язык. Аннотирование и реферирование текста: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Михаил Петрович Симонов: О жизни и деятельности. 2012.Серия ЖЗЛ КАИ</w:t>
      </w:r>
      <w:r w:rsidRPr="003723EF">
        <w:rPr>
          <w:rFonts w:ascii="Verdana" w:eastAsia="Calibri" w:hAnsi="Verdana" w:cs="Times New Roman"/>
          <w:sz w:val="20"/>
          <w:szCs w:val="20"/>
        </w:rPr>
        <w:br/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Махфузя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Каримовна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Максутова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 воспоминаниях друзей, соратников и учеников. 2012. Серия ЖЗЛ КАИ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Алексей Павлович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Тунаков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 воспоминаниях современников и фотографиях. 2013. Серия ЖЗЛ КАИ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Георгий Сергеевич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Жирицкий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 воспоминаниях современников и фотографиях. 2012. Серия ЖЗЛ КАИ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Юрий Кириллович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Застела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 воспоминаниях и фотографиях. 2013. Серия ЖЗЛ КАИ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«Лучшая серия книг»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Вестник Казанского государственного технического университета им. А.Н. Туполева. 2013. №2.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Казанский государственный архитектурно-строительный университет,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Экскурсия на строительный объект: учеб. пособие / Р.С. Сафин, Е.А. Корчагин, Д.К.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Шарафутдинов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 др.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Яруллина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Л.Р. Педагогика и психология высшей школы: учеб. пособие.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Костромской государственный университет им. Н.А. Некрасова, г. Кострома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Экономика образования. 2012. №4; 2013. №3, №4.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Экономические институты современной России: мат-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лы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IV и V Международной научной конференции памяти М.И.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Скаржинского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Вып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V.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сборник научных статей»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Сибирский государственный технологический университет, г. Красноярск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Юртаева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Алашкевич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Ю.Д. Формирование профессиональной культуры будущего специалиста на основе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гуманитаризации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образовательного процесса.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Гончарова Г.Н., Ананьина Л.Е. Социальная геронтология: словарь-справочник. Том 1.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психологическим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Гончарова Г.Н., Ананьина Л.Е. Социальная геронтология. Словарь-справочник: учеб. пособие. Том 2. 2013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психологическим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Мельничук A.А., Пономарев B.В. Физкультурно-спортивная деятельность студентов в вузе: теоретические и практические основы.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физической культуре и спорту»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Дворкина Е.М., Пономарев В.В. Проектирование технологии спортивно-оздоровительной направленности в физическом воспитании студенток медицинского вуза.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Грамота в номинации «Лучшее научное издание по физической культуре и спорту» 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Красноперова Н.А., Шушерина О.А.,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Бартновская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Л.А. Физическая культура как средство здоровье сохраняющего образования студентов специальной медицинской группы вуза.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физической культуре и спорту»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Красноярский государственный педагогический университет им. В.П. Астафьева, г. Красноярск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Заика А.Л. Личины Нижней Ангары.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Мамаева А.В.,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Штефанова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Е.С. Рабочие тетради серии «Мой дом».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lastRenderedPageBreak/>
        <w:t>Володина В.С., Савчук А.Н. Теория и методика физического воспитания школьников: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физической культуре»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Дьячук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А.А. Математические методы в психологических и педагогических исследованиях: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психологическим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Быконя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Г.Ф., Комлева Е.В.,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Погребняк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А.И. Енисейское купечество в лицах (XVIII–XX).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ФГБОУ ВПО «Марийский государственный университет», г. Йошкар-Ола (Марий Эл)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Мустаев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Е.Н. Сопоставительное языкознание: учеб. издание.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Вандель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П.П., Левенштейн О.Г. Новая и новейшая история Германии 1945-2010 гг.: сборник документов. Ч.3.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Иванов А.А., Иванов А.Г. Историки Марий Эл XX–XXI века: библиографический справочник.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библиографическое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Петрова Т.А. Становление и развитие библиотечного дела в Марийском крае. В 2 ч.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Обидина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Ю.С. История Древней Греции и Рима. В 2 ч.: учеб. и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учеб.-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>метод. пособие.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Издательский дом Высшей школы экономики,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Болотова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А.К. Мартынова А.В. Прикладная психология в бизнес-организациях: методы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фасилитации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: учеб. пособие.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Управление проектами: фундаментальный курс: учебник / А. В. Алешин, В.М.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Аньшин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К. 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Багратиони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 др.; под ред. В. М.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Аньшина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О. Н. Ильиной,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Солдатова А.О. Факторинг и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секьюритизация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финансовых активов: учеб. пособие.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Селивановский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А.С. Правовое регулирование рынка ценных бумаг: учеб. пособие.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Димитри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Н.,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Пига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Спаньоло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Дж. Руководство по закупкам: учеб. пособие.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Дэвид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Ромер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Высшая макроэкономика: пер. с англ.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Ле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Гранд Дж.,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Проппер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К., Смит С. Экономический анализ социальных проблем: пер. с англ.: учеб. пособие.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Редакция журнала «Коммерческое право», МГУ им. М.В. Ломоносова,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Коммерческое право. 2012. № 1 (10), № 2 (11); 2013. № 1 (12), № 2 (13).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издание».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Издательство ООО «Флинта»,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Гапсаламов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А.Р. Исторические аспекты деятельности органов управления региональной промышленностью (1917–1941 гг.) на материалах Республики Татарстан.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Кафедра философии Государственного университета управления,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Логика для менеджеров: учебник для бакалавров / М.Ю. Захаров, С.А.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Гоцелюк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Н.М.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Кривощапова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Е.В. Сарычев, Е.Ф. Скорик, И.Е.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Старповойтова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М.П. Ушаков, О.Ю. Яценко.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философии, этике и религиоведению»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Издательский центр Пермской государственной </w:t>
      </w:r>
      <w:proofErr w:type="gram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сельско-хозяйственной</w:t>
      </w:r>
      <w:proofErr w:type="gram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академии Студенческая газета Пермской государственной сельскохозяйственной академии, г. Пермь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Грамота в номинации «Лучшая вузовская газета»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Издательство Европейского университета в Санкт-Петербурге, г. Санкт-Петербург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Вымятнина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Ю. Теория денег: уроки кризиса.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Инфраструктура свободы: общие вещи и RES PUBLICA / О.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Хархордин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Р.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Алапуро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О. Бычкова.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Негосударственное образовательное учреждение высшего профессионального образования «Институт экономики, технологии и бизнеса», г. Находка (Приморский край)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Любенко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Л.М. Смотрим и учимся: аудиовизуальный курс для иностранных учащихся по работе с анимационными и художественными фильмами. Находка: Институт технологии и бизнеса,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Научно-исследовательский институт гуманитарных наук при Правительстве Мордовии, г. Саранск (Мордовия)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Юрчёнков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В.А. Начертание мордовской истории.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Мордовские языки: энциклопедия.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справочное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Центр и периферия. 2012. №1–4; 2013. № 1–4.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Издательство Саратовского государственного университета, г. Саратов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Черимисинов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Г.А. Парадигма директивно-плановой экономики: российский опыт хозяйственных преобразований: в 2 ч.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lastRenderedPageBreak/>
        <w:t>Авдевника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О.Ю. Перцептивная семантика: закономерности формирования и потенциал художественной реализации.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Микулина С. Элемент бесконечности.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Клуб вечной молодости / М.А.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Пинхасик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А.И.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Аврус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В.А. Митрохин, Л.В. Гусева, К.К. Ильин, Г.Н. Петрова,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Учебно-краеведческий атлас Саратовской области / под ред. А.Н. Чумаченко, В.З. Макарова.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Аврус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А.И., Новиков А.П. От Хвалынска до Нью-Йорка: жизнь и общественно-политическая деятельность В.М. Чернова.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Тольяттинский государственный университет, г. Тольятти, Самарская обл.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Чевозерова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Г.В. Основы теории журналистики: учеб. пособие: в 2 ч.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Диплом в номинации «Лучшее учебное издание по средствам массовой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ин-формации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 xml:space="preserve"> и информационно-библиотечному делу»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Патыкина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М.И. Теория и практика аргументации: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учеб.-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>метод. пособие.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философии, этике и религиоведению»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Издательский центр ФГБОУ ВПО «Ульяновский государственный университет», г. Ульяновск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Ермолаева С. 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Сабитов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И.А., Горбунов В. И. Психолого-медико-экологический атлас здоровья населения Ульяновской области. 2-е изд.,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перераб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и доп.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междисциплинарное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Рожкова Е. В. Активизация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инновационно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-ориентированного развития сферы здравоохранения.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Пиньковецкая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Ю. С. Предпринимательство в Российской Федерации: генезис, состояние, перспективы развития.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Киселева О. В. Теоретические подходы и практика управления инвестиционными процессами в российских регионах.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Шмелева Н.Б. Личность руководителя: имидж и общение: учеб. пособие.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Капканщиков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С.Г. Инфляция в современной России: причины, формы, пути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преодоления :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 xml:space="preserve"> учеб. пособие.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Лошакова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Г.А. Немецкая классика и художественная проза бидермейера в Австрии.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lastRenderedPageBreak/>
        <w:t xml:space="preserve">Фефилов А.И. Притчи.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Притчитания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притчевания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Иносказы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. Рассказы. Пересказы.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Недосказы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Рожкова Е.В. Формирование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инновационно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-ориентированного подхода к развитию сферы услуг: теоретические и методические аспекты.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Издательский дом Северо-Восточного федерального университета им. М.К.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Аммосова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, г. Якутск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Левин Г.Г. Исторические связи якутского языка с древнетюркскими языками VII–IX вв. (в сравнительно-сопоставительном аспекте с восточно-тюркскими и монгольскими языками).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Гоголев А.И. История Якутии: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46.ФГБОУ ВПО «Чувашский государственный университет им. И.Н. Ульянова», г. Чебоксары</w:t>
      </w:r>
      <w:r w:rsidRPr="003723EF">
        <w:rPr>
          <w:rFonts w:ascii="Verdana" w:eastAsia="Calibri" w:hAnsi="Verdana" w:cs="Times New Roman"/>
          <w:sz w:val="20"/>
          <w:szCs w:val="20"/>
        </w:rPr>
        <w:br/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Жидяева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Т.П., Дубровина О.А. Финансы: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пособие по экономическим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Петрова Л.А. Психологическая профилактика зависимого поведения: конспект лекций.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пособие по гуманитарным, общественным и социальным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Кадышев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Е.Н.,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Митюгина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М.М., Семенов В.Л., Чайников В.Н. Формирование системы менеджмента качества в образовательном учреждении: учеб. пособие.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пособие по экономическим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Николаев Е.Л., Игнатьев Ю.В.,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Мухамадиев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Д.М. Психическое здоровье на евразийском пространстве культур: клинические, психологические и социальные реалии.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психологическим наукам, социологии и социальной работе»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Захарова А.Н. Экономическая психология: кросс-культурные, социокультурные, региональные особенности: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пособие по психологии»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Леонтьева И.А.,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Жамкова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Т.Г., Иванова Т.В. и др. Маркетинг в вопросах и ответах: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«Новый вид учебных изданий»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Лукишин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А.В. Развитие страхового рынка в современной экономике. 2013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Томский национально-исследовательский университет, г. Томск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Шевцов В.В. «Томские губернские ведомости» (1857–1917) в социокультурном и информационном пространстве Сибири.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номинации: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Уйманов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В.Н. Ликвидация и реабилитация: политические репрессии в Западной Сибири в системе большевистской власти (конец 1919–1941 гг.)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номинации: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lastRenderedPageBreak/>
        <w:t>Банин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С.А. Базовая теория формирования финансово-экономических основ современного здравоохранения России.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Новоселова Е.Г. Деньги. Кредит. Банки.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Новоселова Е.Г. Организация деятельности коммерческого банка.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Капилевич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Л.В. Научные исследования в физической культуре.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физической культуре и спорту»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Язык и культура. 2013. № 1 (21)–4 (24).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ФГБОУ ВПО «Иркутский государственный лингвистический университет», г. Иркутск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Кульгавова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Л.В.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Cool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– «живое» слово с удивительной судьбой.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издания» («Мал золотник, да дорог»)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Кульгавова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Л.В. Про кошачьи усы и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пчелкины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коленки (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Лингвокультурологические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мини-очерки об английских выражениях): научно-популярное издание.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издания» («Мал золотник, да дорог»)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Кульгавова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Л.В. И удивляется народ: котами нынче дождь идет (Версии происхождения выражения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raining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cats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and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dogs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): научно-популярное издание.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издания» («Мал золотник, да дорог»)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Издательский дом Воронежского государственного университета, г. Воронеж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Гайдар К.М. Социально-психологическая концепция группового субъекта.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психологическим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Волкова А.Е. Феномен отсутствия: особенности информационной политики русских националистических организаций в постсоветской России.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политическим наукам и регионоведению»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Коробейникова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Л.С., Васильева К.Н.,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Купрюшина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О.М. Деловое общение в профессиональной деятельности учетно-аналитических специалистов: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междисциплинарное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Иванов Ю.А. История государства и права древневосточных цивилизаций: учеб. пособие.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Баев О.Я. Тактика следственных действий: учеб. пособие.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юриспруденции»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Wyzsza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Szkola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Hotelarstwa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I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Gastronomii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W </w:t>
      </w: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Poznaniu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(Академия гостиничного бизнеса и общественного питания в Познани), г. Познань (Польша)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Roman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Dawid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Tauber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Surowce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pochodzenia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zwierzecego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na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cele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kulinarne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практ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пособие.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Елабужский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институт ФГАОУ ВПО «Казанский (Приволжский) федеральный университет», г. Елабуга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lastRenderedPageBreak/>
        <w:t>Салимова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Д.А.,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Тимерханов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А.А. Двуязычие и перевод: теория и опыт исследования.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Астраханский государственный технический университет, г. Астрахань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Вестник Астраханского государственного технического университета. Серия: Экономика.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Евразийский национальный университет им. Л.Н. Гумилева, г. Алматы (Казахстан)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Елюбаев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Ж.С. Избранные труды.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издание по юриспруденции»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«Высокая культура издания.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Бурятский государственный университет, г. Улан-Удэ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Окладников А.П. Очерки из истории бурят-монголов.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В помощь автору и редактору: редакционно-издательское оформление вузовской книги / сост. И.Х.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Оширова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З.З.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Арданова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Е.П. Евдокимова. 2012.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Ангархаев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А.Л. Буряты в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общемонгольской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истории.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Цыдылов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Б.Д.,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Гомбожапова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Х-Ц.Д. Теория и методика обучения стрельбе из лука.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учебное издание по физической культуре и спорту»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Eurasia: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statum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et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legem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: </w:t>
      </w:r>
      <w:r w:rsidRPr="003723EF">
        <w:rPr>
          <w:rFonts w:ascii="Verdana" w:eastAsia="Calibri" w:hAnsi="Verdana" w:cs="Times New Roman"/>
          <w:sz w:val="20"/>
          <w:szCs w:val="20"/>
        </w:rPr>
        <w:t>научный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Pr="003723EF">
        <w:rPr>
          <w:rFonts w:ascii="Verdana" w:eastAsia="Calibri" w:hAnsi="Verdana" w:cs="Times New Roman"/>
          <w:sz w:val="20"/>
          <w:szCs w:val="20"/>
        </w:rPr>
        <w:t>журнал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. </w:t>
      </w:r>
      <w:r w:rsidRPr="003723EF">
        <w:rPr>
          <w:rFonts w:ascii="Verdana" w:eastAsia="Calibri" w:hAnsi="Verdana" w:cs="Times New Roman"/>
          <w:sz w:val="20"/>
          <w:szCs w:val="20"/>
        </w:rPr>
        <w:t>2014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Казанский государственный энергетический университет,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КГЭУ: энергетический вуз Поволжья и Урала.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полиграфическое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Астраханский государственный университет, г. Астрахань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Исаев Г.Г. Исламский Восток в творчестве русских писателей Серебряного века.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ФГБОУ ВПО «</w:t>
      </w:r>
      <w:proofErr w:type="gram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Восточно-Сибирский</w:t>
      </w:r>
      <w:proofErr w:type="gram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государственный университет технологий и управления», Улан-Удэ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Кургузов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В.Л. Монологи о культуре. Теория и история культуры. Т. 1. 2012. </w:t>
      </w:r>
      <w:r w:rsidRPr="003723EF">
        <w:rPr>
          <w:rFonts w:ascii="Verdana" w:eastAsia="Calibri" w:hAnsi="Verdana" w:cs="Times New Roman"/>
          <w:sz w:val="20"/>
          <w:szCs w:val="20"/>
        </w:rPr>
        <w:br/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Кургузов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В.Л. Монологи о культуре. Прикладная культурология. Т. 2.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культуроведению и социокультурным проектам»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ЧОУ ВПО «Институт экономики, управления и права (г. Казань)»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Антонова, И. И. Бережливое производство: системный подход к его внедрению на предприятиях Республики.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lastRenderedPageBreak/>
        <w:t xml:space="preserve">Гафурова, Г.Т. Государственно-частное партнерство: теория и практика: учеб.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пособие .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 xml:space="preserve">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Грамота в номинации «Лучшее научное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Все о коррупции и противодействии ей: терминологический словарь / под общ. ред. И. И.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Бикеева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П. А.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Кабанова ;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 xml:space="preserve"> Институт экономики, управления и права (г. Казань) : серия в 3 т. Т. 2.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Антикоррупционный менеджмент: инновационные антикоррупционные образовательные программы: сборник программ / под общ. ред. И.И.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Бикеева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и П.А. Кабанова.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Яковлева Е.Л. Инклюзивный подход к бытию. 2014..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культурологии;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Человек, опередивший время / под ред. А.Н.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Тукузиной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А.В.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Тимирясовой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136 с., 77 ил.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издательский проект»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Философские проблемы социально-гуманитарных наук: учеб. пособие для аспирантов и соискателей / под общ. ред. канд. филос. наук, доц. Л.Ф.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Гайнуллиной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2-е изд. 2012. 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Общие проблемы философии науки: учебное пособие для аспирантов и соискателей / под общ. ред. канд. филос. наук, доц. Л.Ф.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Гайнуллиной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2-е изд., доп.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философии для аспирантов»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Педагогика и психология инклюзивного образования: учебное пособие /Д.З. Ахметова, З.Г. Нигматов, Т.А.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Челнокова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, Г.В. Юсупова и др.; под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ред.Д.З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Ахметовой.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Nafikow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I.S. Shadow Economy and Organized Crime in a City: Monograph / I.S.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Nafikow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; Scientific Editor – Honored Researcher of the Russian Federation, Doctor of Science in Law, Professor Viktor P.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Malkov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; translated from Russian: J.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Ziyatdinova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, A.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Bezrukov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; Kazan National Research Technological University, abridged. – Kazan: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Poznaniye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Publishers, 2013. – 240 p.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br/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Nafikow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I.S.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Schattenwirtschaft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und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Organisierte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Kriminalität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in der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Großstadt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Monographie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/ I.S.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Nafikow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;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unter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wissenschaftlicher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Redaktion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des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verdienten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Wissenschaftlers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der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Russischen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Föderation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, Dr.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iur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, Prof. V.P.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Malkow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; Die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Übersetzung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vom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Russischen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: F.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Nasibullina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; Die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Kazaner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Nationale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Technische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Forschungs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  <w:lang w:val="en-US"/>
        </w:rPr>
        <w:t>universität</w:t>
      </w:r>
      <w:proofErr w:type="spellEnd"/>
      <w:r w:rsidRPr="003723EF">
        <w:rPr>
          <w:rFonts w:ascii="Verdana" w:eastAsia="Calibri" w:hAnsi="Verdana" w:cs="Times New Roman"/>
          <w:sz w:val="20"/>
          <w:szCs w:val="20"/>
          <w:lang w:val="en-US"/>
        </w:rPr>
        <w:t xml:space="preserve">. 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−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Kasan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: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Posnanije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, 2013. – 284 S.</w:t>
      </w:r>
      <w:r w:rsidRPr="003723EF">
        <w:rPr>
          <w:rFonts w:ascii="Verdana" w:eastAsia="Calibri" w:hAnsi="Verdana" w:cs="Times New Roman"/>
          <w:sz w:val="20"/>
          <w:szCs w:val="20"/>
        </w:rPr>
        <w:br/>
        <w:t xml:space="preserve">Нафиков, И.С. Теневая экономика и организованная преступность в условиях крупного города : монография / И.С. Нафиков ; под науч. ред. заслуженного деятеля науки Рос. Федерации, д-ра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юрид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. наук, проф. В.П. Малкова. – </w:t>
      </w:r>
      <w:proofErr w:type="gramStart"/>
      <w:r w:rsidRPr="003723EF">
        <w:rPr>
          <w:rFonts w:ascii="Verdana" w:eastAsia="Calibri" w:hAnsi="Verdana" w:cs="Times New Roman"/>
          <w:sz w:val="20"/>
          <w:szCs w:val="20"/>
        </w:rPr>
        <w:t>Казань :</w:t>
      </w:r>
      <w:proofErr w:type="gramEnd"/>
      <w:r w:rsidRPr="003723EF">
        <w:rPr>
          <w:rFonts w:ascii="Verdana" w:eastAsia="Calibri" w:hAnsi="Verdana" w:cs="Times New Roman"/>
          <w:sz w:val="20"/>
          <w:szCs w:val="20"/>
        </w:rPr>
        <w:t xml:space="preserve"> Изд-во «Познание» Института экономики, управления и права, 2012. – 379 с.</w:t>
      </w:r>
      <w:r w:rsidRPr="003723EF">
        <w:rPr>
          <w:rFonts w:ascii="Verdana" w:eastAsia="Calibri" w:hAnsi="Verdana" w:cs="Times New Roman"/>
          <w:sz w:val="20"/>
          <w:szCs w:val="20"/>
        </w:rPr>
        <w:br/>
        <w:t>Награждается И.С. Нафиков за книгу «Теневая экономика и организованная преступность в условиях крупного города. 2012», изданную на 3-х языках.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Идеи инклюзивной педагогики в свете современных требований к дошкольному, школьному и профессиональному образованию: материалы Всероссийской научно-практической конференции с международным участием, 20 февраля 2013 г.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«Лучший научный сборник»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Журнал «Актуальные проблемы экономики и права»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периодическое издание»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Газета «Вести института»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«Лучшая вузовская газета»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Пюрияйнен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Д.М., г. Ижевск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lastRenderedPageBreak/>
        <w:t>Пюрияйнен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Д.М. «Население уездного города Сарапула во второй половине XIX </w:t>
      </w:r>
      <w:r w:rsidRPr="003723EF">
        <w:rPr>
          <w:rFonts w:ascii="Verdana" w:eastAsia="Calibri" w:hAnsi="Verdana" w:cs="Times New Roman"/>
          <w:sz w:val="20"/>
          <w:szCs w:val="20"/>
        </w:rPr>
        <w:sym w:font="Symbol" w:char="F02D"/>
      </w:r>
      <w:r w:rsidRPr="003723EF">
        <w:rPr>
          <w:rFonts w:ascii="Verdana" w:eastAsia="Calibri" w:hAnsi="Verdana" w:cs="Times New Roman"/>
          <w:sz w:val="20"/>
          <w:szCs w:val="20"/>
        </w:rPr>
        <w:t xml:space="preserve"> начале XX в.: социокультурный аспект».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научное издание по истории и археологии»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Тайсина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Э.А. (КГЭУ),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Тайсина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Э.А. Философские вопросы семиотики. 2014.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семиотике»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Тайсина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Э.А. Теория познания. Интродукция и Рондо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Каприччиозо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философии»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Бурганов</w:t>
      </w:r>
      <w:proofErr w:type="spellEnd"/>
      <w:r w:rsidRPr="003723EF">
        <w:rPr>
          <w:rFonts w:ascii="Verdana" w:eastAsia="Calibri" w:hAnsi="Verdana" w:cs="Times New Roman"/>
          <w:b/>
          <w:bCs/>
          <w:sz w:val="20"/>
          <w:szCs w:val="20"/>
        </w:rPr>
        <w:t xml:space="preserve"> Р.А. (КГЭУ), г. Казань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Бурганов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Р.А. Экономическая теория: учебник.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Антонова И.Б. (РГГУ),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Антонова И.Б. Английский язык в публичной речи и дебатах (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English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for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Public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Speaking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and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Debating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>): учебник.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Антонова И.Б. Риторика 3-х «П» (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Three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 “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P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” 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Rhetoric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”, 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Public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, 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Political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, 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and</w:t>
      </w:r>
      <w:r w:rsidRPr="003723EF">
        <w:rPr>
          <w:rFonts w:ascii="Verdana" w:eastAsia="Calibri" w:hAnsi="Verdana" w:cs="Times New Roman"/>
          <w:sz w:val="20"/>
          <w:szCs w:val="20"/>
        </w:rPr>
        <w:t xml:space="preserve"> </w:t>
      </w:r>
      <w:r w:rsidRPr="003723EF">
        <w:rPr>
          <w:rFonts w:ascii="Verdana" w:eastAsia="Calibri" w:hAnsi="Verdana" w:cs="Times New Roman"/>
          <w:sz w:val="20"/>
          <w:szCs w:val="20"/>
          <w:lang w:val="en-US"/>
        </w:rPr>
        <w:t>Presidential</w:t>
      </w:r>
      <w:r w:rsidRPr="003723EF">
        <w:rPr>
          <w:rFonts w:ascii="Verdana" w:eastAsia="Calibri" w:hAnsi="Verdana" w:cs="Times New Roman"/>
          <w:sz w:val="20"/>
          <w:szCs w:val="20"/>
        </w:rPr>
        <w:t>): учебник. 2013.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языкознанию и литературоведению»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Артемьева Ю.А. (ИЦ РГГУ), г. Москва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 xml:space="preserve">Артемьева Ю.А., Костина И.О., </w:t>
      </w:r>
      <w:proofErr w:type="spellStart"/>
      <w:r w:rsidRPr="003723EF">
        <w:rPr>
          <w:rFonts w:ascii="Verdana" w:eastAsia="Calibri" w:hAnsi="Verdana" w:cs="Times New Roman"/>
          <w:sz w:val="20"/>
          <w:szCs w:val="20"/>
        </w:rPr>
        <w:t>Кракович</w:t>
      </w:r>
      <w:proofErr w:type="spellEnd"/>
      <w:r w:rsidRPr="003723EF">
        <w:rPr>
          <w:rFonts w:ascii="Verdana" w:eastAsia="Calibri" w:hAnsi="Verdana" w:cs="Times New Roman"/>
          <w:sz w:val="20"/>
          <w:szCs w:val="20"/>
        </w:rPr>
        <w:t xml:space="preserve"> В.Б. Английский язык для изучающих социальную антропологию: учеб. пособие. 2013.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образованию и педагогическим наукам»</w:t>
      </w:r>
    </w:p>
    <w:p w:rsidR="003723EF" w:rsidRPr="003723EF" w:rsidRDefault="003723EF" w:rsidP="003723EF">
      <w:pPr>
        <w:spacing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3723EF">
        <w:rPr>
          <w:rFonts w:ascii="Verdana" w:eastAsia="Calibri" w:hAnsi="Verdana" w:cs="Times New Roman"/>
          <w:b/>
          <w:bCs/>
          <w:sz w:val="20"/>
          <w:szCs w:val="20"/>
        </w:rPr>
        <w:t>Шабанова, Л.Б., Российский экономический университет им. Г.В. Плеханова</w:t>
      </w:r>
    </w:p>
    <w:p w:rsidR="00FC230C" w:rsidRPr="003723EF" w:rsidRDefault="003723EF" w:rsidP="003723EF">
      <w:pPr>
        <w:spacing w:line="240" w:lineRule="auto"/>
        <w:rPr>
          <w:rFonts w:ascii="Verdana" w:hAnsi="Verdana"/>
          <w:sz w:val="20"/>
          <w:szCs w:val="20"/>
        </w:rPr>
      </w:pPr>
      <w:r w:rsidRPr="003723EF">
        <w:rPr>
          <w:rFonts w:ascii="Verdana" w:eastAsia="Calibri" w:hAnsi="Verdana" w:cs="Times New Roman"/>
          <w:sz w:val="20"/>
          <w:szCs w:val="20"/>
        </w:rPr>
        <w:t>Шабанова, Л.Б., Федулов В.Г. Банковское дело: учеб. пособие. 2014. </w:t>
      </w:r>
      <w:r w:rsidRPr="003723EF">
        <w:rPr>
          <w:rFonts w:ascii="Verdana" w:eastAsia="Calibri" w:hAnsi="Verdana" w:cs="Times New Roman"/>
          <w:sz w:val="20"/>
          <w:szCs w:val="20"/>
        </w:rPr>
        <w:br/>
        <w:t>Диплом в номинации «Лучшее учебное издание по экономике и управлению»</w:t>
      </w:r>
    </w:p>
    <w:sectPr w:rsidR="00FC230C" w:rsidRPr="003723EF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EF"/>
    <w:rsid w:val="003723EF"/>
    <w:rsid w:val="00B40377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BB4B"/>
  <w15:chartTrackingRefBased/>
  <w15:docId w15:val="{DD835FF5-ED0E-4D99-93C0-78CADC8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2024-06-20T16:28:00Z</dcterms:created>
  <dcterms:modified xsi:type="dcterms:W3CDTF">2024-06-20T16:31:00Z</dcterms:modified>
</cp:coreProperties>
</file>